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8A" w:rsidRDefault="00443E8A" w:rsidP="00443E8A">
      <w:pPr>
        <w:pStyle w:val="NoSpacing"/>
        <w:jc w:val="center"/>
        <w:rPr>
          <w:sz w:val="24"/>
          <w:szCs w:val="24"/>
        </w:rPr>
      </w:pPr>
      <w:bookmarkStart w:id="0" w:name="_GoBack"/>
      <w:bookmarkEnd w:id="0"/>
      <w:r>
        <w:rPr>
          <w:noProof/>
          <w:lang w:eastAsia="en-IN"/>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0</wp:posOffset>
            </wp:positionV>
            <wp:extent cx="87630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GOVERNMENT OF ANDHRA PRADESH</w:t>
      </w:r>
    </w:p>
    <w:p w:rsidR="00443E8A" w:rsidRDefault="00443E8A" w:rsidP="00443E8A">
      <w:pPr>
        <w:pStyle w:val="NoSpacing"/>
        <w:jc w:val="center"/>
        <w:rPr>
          <w:sz w:val="24"/>
          <w:szCs w:val="24"/>
          <w:u w:val="single"/>
        </w:rPr>
      </w:pPr>
      <w:r>
        <w:rPr>
          <w:sz w:val="24"/>
          <w:szCs w:val="24"/>
          <w:u w:val="single"/>
        </w:rPr>
        <w:t>A B S T R A C T</w:t>
      </w:r>
    </w:p>
    <w:p w:rsidR="00443E8A" w:rsidRDefault="00443E8A" w:rsidP="00443E8A">
      <w:pPr>
        <w:pStyle w:val="NoSpacing"/>
      </w:pPr>
    </w:p>
    <w:p w:rsidR="00443E8A" w:rsidRDefault="00443E8A" w:rsidP="00443E8A">
      <w:pPr>
        <w:pStyle w:val="NoSpacing"/>
        <w:jc w:val="both"/>
        <w:rPr>
          <w:sz w:val="24"/>
          <w:szCs w:val="24"/>
        </w:rPr>
      </w:pPr>
      <w:r>
        <w:rPr>
          <w:sz w:val="24"/>
          <w:szCs w:val="24"/>
        </w:rPr>
        <w:t>Drawing and Disbursing Officer Account – Furnishing a NIL balance report to the concerned DTO/PAO.</w:t>
      </w:r>
      <w:r w:rsidR="00793099">
        <w:rPr>
          <w:sz w:val="24"/>
          <w:szCs w:val="24"/>
        </w:rPr>
        <w:t xml:space="preserve"> </w:t>
      </w:r>
      <w:r>
        <w:rPr>
          <w:sz w:val="24"/>
          <w:szCs w:val="24"/>
        </w:rPr>
        <w:t>Hyderabad/PAO (W&amp;P Wing</w:t>
      </w:r>
      <w:proofErr w:type="gramStart"/>
      <w:r>
        <w:rPr>
          <w:sz w:val="24"/>
          <w:szCs w:val="24"/>
        </w:rPr>
        <w:t>)  –</w:t>
      </w:r>
      <w:proofErr w:type="gramEnd"/>
      <w:r>
        <w:rPr>
          <w:sz w:val="24"/>
          <w:szCs w:val="24"/>
        </w:rPr>
        <w:t xml:space="preserve"> Further – Orders – Issued.</w:t>
      </w:r>
    </w:p>
    <w:p w:rsidR="00443E8A" w:rsidRDefault="00443E8A" w:rsidP="00443E8A">
      <w:pPr>
        <w:pStyle w:val="NoSpacing"/>
      </w:pPr>
      <w:r>
        <w:t>---------------------------------------------------------------------------------------------------------------------------------</w:t>
      </w:r>
      <w:r w:rsidR="00793099">
        <w:t>-----</w:t>
      </w:r>
    </w:p>
    <w:p w:rsidR="00443E8A" w:rsidRDefault="00443E8A" w:rsidP="00443E8A">
      <w:pPr>
        <w:pStyle w:val="NoSpacing"/>
        <w:jc w:val="center"/>
        <w:rPr>
          <w:sz w:val="24"/>
          <w:szCs w:val="24"/>
        </w:rPr>
      </w:pPr>
      <w:r>
        <w:rPr>
          <w:sz w:val="24"/>
          <w:szCs w:val="24"/>
        </w:rPr>
        <w:t>FINANCE (TFR) DEPARTMENT</w:t>
      </w:r>
    </w:p>
    <w:p w:rsidR="00443E8A" w:rsidRDefault="00443E8A" w:rsidP="00443E8A">
      <w:pPr>
        <w:pStyle w:val="NoSpacing"/>
        <w:rPr>
          <w:sz w:val="24"/>
          <w:szCs w:val="24"/>
        </w:rPr>
      </w:pPr>
      <w:r>
        <w:rPr>
          <w:sz w:val="24"/>
          <w:szCs w:val="24"/>
        </w:rPr>
        <w:t>G.</w:t>
      </w:r>
      <w:r w:rsidR="005C5FB3">
        <w:rPr>
          <w:sz w:val="24"/>
          <w:szCs w:val="24"/>
        </w:rPr>
        <w:t>O.Ms.No.</w:t>
      </w:r>
      <w:r w:rsidR="00443ADA">
        <w:rPr>
          <w:sz w:val="24"/>
          <w:szCs w:val="24"/>
        </w:rPr>
        <w:t>128</w:t>
      </w:r>
      <w:r w:rsidR="00443ADA">
        <w:rPr>
          <w:sz w:val="24"/>
          <w:szCs w:val="24"/>
        </w:rPr>
        <w:tab/>
      </w:r>
      <w:r w:rsidR="00443ADA">
        <w:rPr>
          <w:sz w:val="24"/>
          <w:szCs w:val="24"/>
        </w:rPr>
        <w:tab/>
      </w:r>
      <w:r w:rsidR="00443ADA">
        <w:rPr>
          <w:sz w:val="24"/>
          <w:szCs w:val="24"/>
        </w:rPr>
        <w:tab/>
      </w:r>
      <w:r w:rsidR="00443ADA">
        <w:rPr>
          <w:sz w:val="24"/>
          <w:szCs w:val="24"/>
        </w:rPr>
        <w:tab/>
      </w:r>
      <w:r w:rsidR="00443ADA">
        <w:rPr>
          <w:sz w:val="24"/>
          <w:szCs w:val="24"/>
        </w:rPr>
        <w:tab/>
      </w:r>
      <w:r w:rsidR="00443ADA">
        <w:rPr>
          <w:sz w:val="24"/>
          <w:szCs w:val="24"/>
        </w:rPr>
        <w:tab/>
      </w:r>
      <w:r w:rsidR="00443ADA">
        <w:rPr>
          <w:sz w:val="24"/>
          <w:szCs w:val="24"/>
        </w:rPr>
        <w:tab/>
        <w:t xml:space="preserve">          </w:t>
      </w:r>
      <w:r w:rsidR="005C5FB3">
        <w:rPr>
          <w:sz w:val="24"/>
          <w:szCs w:val="24"/>
        </w:rPr>
        <w:t>Dated:</w:t>
      </w:r>
      <w:r>
        <w:rPr>
          <w:sz w:val="24"/>
          <w:szCs w:val="24"/>
        </w:rPr>
        <w:t xml:space="preserve"> </w:t>
      </w:r>
      <w:r w:rsidR="005C5FB3">
        <w:rPr>
          <w:sz w:val="24"/>
          <w:szCs w:val="24"/>
        </w:rPr>
        <w:t>27</w:t>
      </w:r>
      <w:r>
        <w:rPr>
          <w:sz w:val="24"/>
          <w:szCs w:val="24"/>
        </w:rPr>
        <w:t>.05.2014</w:t>
      </w:r>
    </w:p>
    <w:p w:rsidR="00443E8A" w:rsidRDefault="00443E8A" w:rsidP="00443E8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43ADA">
        <w:rPr>
          <w:sz w:val="24"/>
          <w:szCs w:val="24"/>
        </w:rPr>
        <w:t xml:space="preserve">     </w:t>
      </w:r>
      <w:r>
        <w:rPr>
          <w:sz w:val="24"/>
          <w:szCs w:val="24"/>
        </w:rPr>
        <w:t>Read the following:-</w:t>
      </w:r>
    </w:p>
    <w:p w:rsidR="00443E8A" w:rsidRDefault="00443E8A" w:rsidP="00443E8A">
      <w:pPr>
        <w:pStyle w:val="NoSpacing"/>
      </w:pPr>
    </w:p>
    <w:p w:rsidR="00443E8A" w:rsidRDefault="00443E8A" w:rsidP="00793099">
      <w:pPr>
        <w:pStyle w:val="NoSpacing"/>
        <w:numPr>
          <w:ilvl w:val="0"/>
          <w:numId w:val="1"/>
        </w:numPr>
        <w:jc w:val="both"/>
        <w:rPr>
          <w:sz w:val="24"/>
          <w:szCs w:val="24"/>
        </w:rPr>
      </w:pPr>
      <w:r>
        <w:rPr>
          <w:sz w:val="24"/>
          <w:szCs w:val="24"/>
        </w:rPr>
        <w:t>G.O.Ms.No.85, Finance (TFR) Department, dated 21.04.2014.</w:t>
      </w:r>
    </w:p>
    <w:p w:rsidR="00443E8A" w:rsidRDefault="00443E8A" w:rsidP="00443E8A">
      <w:pPr>
        <w:pStyle w:val="NoSpacing"/>
        <w:numPr>
          <w:ilvl w:val="0"/>
          <w:numId w:val="1"/>
        </w:numPr>
        <w:jc w:val="both"/>
        <w:rPr>
          <w:sz w:val="24"/>
          <w:szCs w:val="24"/>
        </w:rPr>
      </w:pPr>
      <w:r>
        <w:rPr>
          <w:sz w:val="24"/>
          <w:szCs w:val="24"/>
        </w:rPr>
        <w:t>From the Commissioner of Police, Hyderabad letter Rc.No.U.1/Bud/Hyd./220/2014, dated 26.05.2014.</w:t>
      </w:r>
    </w:p>
    <w:p w:rsidR="00443E8A" w:rsidRDefault="00443E8A" w:rsidP="00443E8A">
      <w:pPr>
        <w:pStyle w:val="NoSpacing"/>
        <w:numPr>
          <w:ilvl w:val="0"/>
          <w:numId w:val="1"/>
        </w:numPr>
        <w:jc w:val="both"/>
        <w:rPr>
          <w:sz w:val="24"/>
          <w:szCs w:val="24"/>
        </w:rPr>
      </w:pPr>
      <w:r>
        <w:rPr>
          <w:sz w:val="24"/>
          <w:szCs w:val="24"/>
        </w:rPr>
        <w:t xml:space="preserve">From the Pay &amp; Accounts Officer, Hyderabad </w:t>
      </w:r>
      <w:proofErr w:type="gramStart"/>
      <w:r>
        <w:rPr>
          <w:sz w:val="24"/>
          <w:szCs w:val="24"/>
        </w:rPr>
        <w:t xml:space="preserve">letter  </w:t>
      </w:r>
      <w:proofErr w:type="spellStart"/>
      <w:r>
        <w:rPr>
          <w:sz w:val="24"/>
          <w:szCs w:val="24"/>
        </w:rPr>
        <w:t>No.PAO</w:t>
      </w:r>
      <w:proofErr w:type="spellEnd"/>
      <w:proofErr w:type="gramEnd"/>
      <w:r>
        <w:rPr>
          <w:sz w:val="24"/>
          <w:szCs w:val="24"/>
        </w:rPr>
        <w:t>/</w:t>
      </w:r>
      <w:proofErr w:type="spellStart"/>
      <w:r>
        <w:rPr>
          <w:sz w:val="24"/>
          <w:szCs w:val="24"/>
        </w:rPr>
        <w:t>Admn</w:t>
      </w:r>
      <w:proofErr w:type="spellEnd"/>
      <w:r>
        <w:rPr>
          <w:sz w:val="24"/>
          <w:szCs w:val="24"/>
        </w:rPr>
        <w:t>./U.I/2014-15/38, dated 26.05.2014.</w:t>
      </w:r>
    </w:p>
    <w:p w:rsidR="00443E8A" w:rsidRDefault="00443E8A" w:rsidP="00443E8A">
      <w:pPr>
        <w:pStyle w:val="NoSpacing"/>
        <w:ind w:left="1440"/>
        <w:rPr>
          <w:sz w:val="24"/>
          <w:szCs w:val="24"/>
        </w:rPr>
      </w:pPr>
      <w:r>
        <w:rPr>
          <w:sz w:val="24"/>
          <w:szCs w:val="24"/>
        </w:rPr>
        <w:t xml:space="preserve">      </w:t>
      </w:r>
    </w:p>
    <w:p w:rsidR="00443E8A" w:rsidRDefault="00443E8A" w:rsidP="00443E8A">
      <w:pPr>
        <w:pStyle w:val="NoSpacing"/>
        <w:tabs>
          <w:tab w:val="left" w:pos="1418"/>
          <w:tab w:val="left" w:pos="1701"/>
        </w:tabs>
      </w:pPr>
      <w:r>
        <w:tab/>
      </w:r>
      <w:r>
        <w:tab/>
        <w:t xml:space="preserve">               </w:t>
      </w:r>
      <w:r>
        <w:tab/>
      </w:r>
      <w:r>
        <w:tab/>
      </w:r>
      <w:r>
        <w:tab/>
        <w:t>*****</w:t>
      </w:r>
    </w:p>
    <w:p w:rsidR="00443E8A" w:rsidRDefault="00443E8A" w:rsidP="00443E8A">
      <w:pPr>
        <w:pStyle w:val="NoSpacing"/>
        <w:rPr>
          <w:b/>
          <w:u w:val="single"/>
        </w:rPr>
      </w:pPr>
      <w:r>
        <w:rPr>
          <w:b/>
          <w:u w:val="single"/>
        </w:rPr>
        <w:t xml:space="preserve">O R D E </w:t>
      </w:r>
      <w:proofErr w:type="gramStart"/>
      <w:r>
        <w:rPr>
          <w:b/>
          <w:u w:val="single"/>
        </w:rPr>
        <w:t>R :</w:t>
      </w:r>
      <w:proofErr w:type="gramEnd"/>
    </w:p>
    <w:p w:rsidR="00443E8A" w:rsidRDefault="00443E8A" w:rsidP="00443E8A">
      <w:pPr>
        <w:pStyle w:val="NoSpacing"/>
        <w:rPr>
          <w:b/>
          <w:u w:val="single"/>
        </w:rPr>
      </w:pPr>
    </w:p>
    <w:p w:rsidR="00443E8A" w:rsidRDefault="00443E8A" w:rsidP="005C5FB3">
      <w:pPr>
        <w:pStyle w:val="NoSpacing"/>
        <w:ind w:firstLine="720"/>
        <w:jc w:val="both"/>
        <w:rPr>
          <w:sz w:val="24"/>
          <w:szCs w:val="24"/>
        </w:rPr>
      </w:pPr>
      <w:r>
        <w:rPr>
          <w:sz w:val="24"/>
          <w:szCs w:val="24"/>
        </w:rPr>
        <w:t>In the reference 1</w:t>
      </w:r>
      <w:r>
        <w:rPr>
          <w:sz w:val="24"/>
          <w:szCs w:val="24"/>
          <w:vertAlign w:val="superscript"/>
        </w:rPr>
        <w:t>st</w:t>
      </w:r>
      <w:r>
        <w:rPr>
          <w:sz w:val="24"/>
          <w:szCs w:val="24"/>
        </w:rPr>
        <w:t xml:space="preserve"> read above, Government have given instructions to all the Drawing and Disbursing Officer</w:t>
      </w:r>
      <w:r w:rsidR="00554C4B">
        <w:rPr>
          <w:sz w:val="24"/>
          <w:szCs w:val="24"/>
        </w:rPr>
        <w:t>s</w:t>
      </w:r>
      <w:r>
        <w:rPr>
          <w:sz w:val="24"/>
          <w:szCs w:val="24"/>
        </w:rPr>
        <w:t xml:space="preserve"> in the State to settle all the deductions made from the employees monthly salary bills standing in the Drawing and Disbursing Officer Account by way of issue of crossed account payee cheques to non-Government Institutions concerned by 26.05.2014 bringing the Drawing and Disbursing Officer Account to NIL balance</w:t>
      </w:r>
      <w:r w:rsidR="00A3350E">
        <w:rPr>
          <w:sz w:val="24"/>
          <w:szCs w:val="24"/>
        </w:rPr>
        <w:t>.</w:t>
      </w:r>
    </w:p>
    <w:p w:rsidR="00443E8A" w:rsidRDefault="00443E8A" w:rsidP="005C5FB3">
      <w:pPr>
        <w:pStyle w:val="NoSpacing"/>
        <w:jc w:val="both"/>
        <w:rPr>
          <w:sz w:val="24"/>
          <w:szCs w:val="24"/>
        </w:rPr>
      </w:pPr>
    </w:p>
    <w:p w:rsidR="00443E8A" w:rsidRDefault="00443E8A" w:rsidP="005C5FB3">
      <w:pPr>
        <w:pStyle w:val="NoSpacing"/>
        <w:jc w:val="both"/>
        <w:rPr>
          <w:sz w:val="24"/>
          <w:szCs w:val="24"/>
        </w:rPr>
      </w:pPr>
      <w:r>
        <w:rPr>
          <w:sz w:val="24"/>
          <w:szCs w:val="24"/>
        </w:rPr>
        <w:t>2.</w:t>
      </w:r>
      <w:r>
        <w:rPr>
          <w:sz w:val="24"/>
          <w:szCs w:val="24"/>
        </w:rPr>
        <w:tab/>
        <w:t>In the circumstances explained by the Commissioner of Police/Pay &amp; Accounts Officer, Hyderabad in the references 2</w:t>
      </w:r>
      <w:r>
        <w:rPr>
          <w:sz w:val="24"/>
          <w:szCs w:val="24"/>
          <w:vertAlign w:val="superscript"/>
        </w:rPr>
        <w:t>nd</w:t>
      </w:r>
      <w:r>
        <w:rPr>
          <w:sz w:val="24"/>
          <w:szCs w:val="24"/>
        </w:rPr>
        <w:t xml:space="preserve"> and 3</w:t>
      </w:r>
      <w:r w:rsidRPr="00443E8A">
        <w:rPr>
          <w:sz w:val="24"/>
          <w:szCs w:val="24"/>
          <w:vertAlign w:val="superscript"/>
        </w:rPr>
        <w:t>rd</w:t>
      </w:r>
      <w:r>
        <w:rPr>
          <w:sz w:val="24"/>
          <w:szCs w:val="24"/>
        </w:rPr>
        <w:t xml:space="preserve"> read above, have requested the Government to extend the time limit</w:t>
      </w:r>
      <w:r w:rsidR="00A3350E">
        <w:rPr>
          <w:sz w:val="24"/>
          <w:szCs w:val="24"/>
        </w:rPr>
        <w:t xml:space="preserve"> for closing the DDOs Account </w:t>
      </w:r>
      <w:r>
        <w:rPr>
          <w:sz w:val="24"/>
          <w:szCs w:val="24"/>
        </w:rPr>
        <w:t xml:space="preserve"> </w:t>
      </w:r>
      <w:proofErr w:type="spellStart"/>
      <w:r w:rsidR="00A3350E">
        <w:rPr>
          <w:sz w:val="24"/>
          <w:szCs w:val="24"/>
        </w:rPr>
        <w:t>upto</w:t>
      </w:r>
      <w:proofErr w:type="spellEnd"/>
      <w:r w:rsidR="00A3350E">
        <w:rPr>
          <w:sz w:val="24"/>
          <w:szCs w:val="24"/>
        </w:rPr>
        <w:t xml:space="preserve">  29.05.2014  and 28.05.2014  respectively.</w:t>
      </w:r>
    </w:p>
    <w:p w:rsidR="00443E8A" w:rsidRDefault="00443E8A" w:rsidP="005C5FB3">
      <w:pPr>
        <w:pStyle w:val="NoSpacing"/>
        <w:jc w:val="both"/>
        <w:rPr>
          <w:sz w:val="24"/>
          <w:szCs w:val="24"/>
        </w:rPr>
      </w:pPr>
    </w:p>
    <w:p w:rsidR="00443E8A" w:rsidRDefault="00443E8A" w:rsidP="005C5FB3">
      <w:pPr>
        <w:spacing w:line="240" w:lineRule="auto"/>
        <w:jc w:val="both"/>
        <w:rPr>
          <w:sz w:val="24"/>
          <w:szCs w:val="24"/>
        </w:rPr>
      </w:pPr>
      <w:r>
        <w:rPr>
          <w:sz w:val="24"/>
          <w:szCs w:val="24"/>
        </w:rPr>
        <w:t>3.</w:t>
      </w:r>
      <w:r>
        <w:rPr>
          <w:sz w:val="24"/>
          <w:szCs w:val="24"/>
        </w:rPr>
        <w:tab/>
      </w:r>
      <w:r w:rsidR="00A3350E">
        <w:rPr>
          <w:sz w:val="24"/>
          <w:szCs w:val="24"/>
        </w:rPr>
        <w:t>Government after careful consideration of matte</w:t>
      </w:r>
      <w:r w:rsidR="00554C4B">
        <w:rPr>
          <w:sz w:val="24"/>
          <w:szCs w:val="24"/>
        </w:rPr>
        <w:t>r hereby extend the time limit</w:t>
      </w:r>
      <w:r w:rsidR="00A3350E">
        <w:rPr>
          <w:sz w:val="24"/>
          <w:szCs w:val="24"/>
        </w:rPr>
        <w:t xml:space="preserve"> for closing the Drawing and Disbursing Officers Account to NIL balance as on 29.05.2014 and furnish a NIL balance report to the concerned District </w:t>
      </w:r>
      <w:r w:rsidR="009F0A39">
        <w:rPr>
          <w:sz w:val="24"/>
          <w:szCs w:val="24"/>
        </w:rPr>
        <w:t xml:space="preserve">Treasury </w:t>
      </w:r>
      <w:r w:rsidR="00A3350E">
        <w:rPr>
          <w:sz w:val="24"/>
          <w:szCs w:val="24"/>
        </w:rPr>
        <w:t xml:space="preserve"> Officer/Pay &amp; Accounts Officer, Hyderabad/Pay and Accounts Officer (Works &amp; Project Wing) by the next day i.e. 30.05.2014.  </w:t>
      </w:r>
    </w:p>
    <w:p w:rsidR="00443E8A" w:rsidRDefault="00443E8A" w:rsidP="005C5FB3">
      <w:pPr>
        <w:pStyle w:val="NoSpacing"/>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43E8A" w:rsidRDefault="005C5FB3" w:rsidP="005C5FB3">
      <w:pPr>
        <w:spacing w:line="240" w:lineRule="auto"/>
        <w:jc w:val="both"/>
        <w:rPr>
          <w:sz w:val="24"/>
          <w:szCs w:val="24"/>
        </w:rPr>
      </w:pPr>
      <w:r>
        <w:rPr>
          <w:sz w:val="24"/>
          <w:szCs w:val="24"/>
        </w:rPr>
        <w:t>4</w:t>
      </w:r>
      <w:r w:rsidR="00443E8A">
        <w:rPr>
          <w:sz w:val="24"/>
          <w:szCs w:val="24"/>
        </w:rPr>
        <w:t>.</w:t>
      </w:r>
      <w:r w:rsidR="00443E8A">
        <w:rPr>
          <w:sz w:val="24"/>
          <w:szCs w:val="24"/>
        </w:rPr>
        <w:tab/>
        <w:t xml:space="preserve">The Director of Treasuries and Accounts/Director of Works Accounts/Pay &amp; Accounts Officer, Hyderabad are requested to take necessary action to issue suitable instructions to their Subordinate Offices. </w:t>
      </w:r>
    </w:p>
    <w:p w:rsidR="005C5FB3" w:rsidRDefault="005C5FB3" w:rsidP="005C5FB3">
      <w:pPr>
        <w:spacing w:line="240" w:lineRule="auto"/>
        <w:jc w:val="both"/>
        <w:rPr>
          <w:sz w:val="24"/>
          <w:szCs w:val="24"/>
        </w:rPr>
      </w:pPr>
    </w:p>
    <w:p w:rsidR="005C5FB3" w:rsidRDefault="005C5FB3" w:rsidP="005C5FB3">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P.T.O.</w:t>
      </w:r>
    </w:p>
    <w:p w:rsidR="005C5FB3" w:rsidRDefault="005C5FB3" w:rsidP="005C5FB3">
      <w:pPr>
        <w:spacing w:line="240" w:lineRule="auto"/>
        <w:jc w:val="both"/>
        <w:rPr>
          <w:sz w:val="24"/>
          <w:szCs w:val="24"/>
        </w:rPr>
      </w:pPr>
    </w:p>
    <w:p w:rsidR="005C5FB3" w:rsidRDefault="005C5FB3" w:rsidP="005C5FB3">
      <w:pPr>
        <w:spacing w:line="240"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443E8A" w:rsidRDefault="00443E8A" w:rsidP="005C5FB3">
      <w:pPr>
        <w:pStyle w:val="NoSpacing"/>
      </w:pPr>
      <w:r>
        <w:tab/>
      </w:r>
      <w:r>
        <w:tab/>
      </w:r>
      <w:r>
        <w:tab/>
      </w:r>
      <w:r>
        <w:tab/>
      </w:r>
      <w:r>
        <w:tab/>
      </w:r>
      <w:r>
        <w:tab/>
      </w:r>
      <w:r>
        <w:tab/>
      </w:r>
      <w:r>
        <w:tab/>
      </w:r>
      <w:r>
        <w:tab/>
      </w:r>
      <w:r>
        <w:tab/>
      </w:r>
      <w:r>
        <w:tab/>
      </w:r>
    </w:p>
    <w:p w:rsidR="00443E8A" w:rsidRDefault="005C5FB3" w:rsidP="005C5FB3">
      <w:pPr>
        <w:pStyle w:val="NoSpacing"/>
        <w:jc w:val="both"/>
        <w:rPr>
          <w:rStyle w:val="Hyperlink"/>
          <w:sz w:val="24"/>
          <w:szCs w:val="24"/>
        </w:rPr>
      </w:pPr>
      <w:r>
        <w:rPr>
          <w:sz w:val="24"/>
          <w:szCs w:val="24"/>
        </w:rPr>
        <w:t>5</w:t>
      </w:r>
      <w:r w:rsidR="00443E8A">
        <w:rPr>
          <w:sz w:val="24"/>
          <w:szCs w:val="24"/>
        </w:rPr>
        <w:t>.</w:t>
      </w:r>
      <w:r w:rsidR="00443E8A">
        <w:rPr>
          <w:sz w:val="24"/>
          <w:szCs w:val="24"/>
        </w:rPr>
        <w:tab/>
        <w:t xml:space="preserve">The G.O. is available in Andhra Pradesh Government Website </w:t>
      </w:r>
      <w:hyperlink r:id="rId7" w:history="1">
        <w:r w:rsidR="00443E8A">
          <w:rPr>
            <w:rStyle w:val="Hyperlink"/>
            <w:sz w:val="24"/>
            <w:szCs w:val="24"/>
          </w:rPr>
          <w:t>http://goir.ap.gov.in</w:t>
        </w:r>
      </w:hyperlink>
    </w:p>
    <w:p w:rsidR="005C5FB3" w:rsidRDefault="005C5FB3" w:rsidP="005C5FB3">
      <w:pPr>
        <w:pStyle w:val="NoSpacing"/>
        <w:jc w:val="both"/>
        <w:rPr>
          <w:sz w:val="24"/>
          <w:szCs w:val="24"/>
        </w:rPr>
      </w:pPr>
    </w:p>
    <w:p w:rsidR="00443E8A" w:rsidRDefault="00443E8A" w:rsidP="005C5FB3">
      <w:pPr>
        <w:pStyle w:val="NoSpacing"/>
        <w:jc w:val="center"/>
      </w:pPr>
      <w:r>
        <w:t>(BY ORDER AND IN THE NAME OF THE GOVERNOR OF ANDHRA PRADESH)</w:t>
      </w:r>
    </w:p>
    <w:p w:rsidR="00443E8A" w:rsidRDefault="00443E8A" w:rsidP="00443E8A">
      <w:pPr>
        <w:pStyle w:val="NoSpacing"/>
        <w:rPr>
          <w:sz w:val="24"/>
          <w:szCs w:val="24"/>
        </w:rPr>
      </w:pPr>
    </w:p>
    <w:p w:rsidR="00793099" w:rsidRDefault="005C5FB3" w:rsidP="005C5FB3">
      <w:pPr>
        <w:pStyle w:val="NoSpacing"/>
        <w:ind w:left="4320" w:firstLine="720"/>
        <w:rPr>
          <w:sz w:val="24"/>
          <w:szCs w:val="24"/>
        </w:rPr>
      </w:pPr>
      <w:r>
        <w:rPr>
          <w:sz w:val="24"/>
          <w:szCs w:val="24"/>
        </w:rPr>
        <w:t xml:space="preserve">         </w:t>
      </w:r>
      <w:r w:rsidRPr="005C5FB3">
        <w:rPr>
          <w:b/>
          <w:sz w:val="24"/>
          <w:szCs w:val="24"/>
        </w:rPr>
        <w:t>L.PREMACHANDRA REDDY</w:t>
      </w:r>
      <w:r>
        <w:rPr>
          <w:sz w:val="24"/>
          <w:szCs w:val="24"/>
        </w:rPr>
        <w:t>,</w:t>
      </w:r>
    </w:p>
    <w:p w:rsidR="005C5FB3" w:rsidRDefault="005C5FB3" w:rsidP="005C5FB3">
      <w:pPr>
        <w:pStyle w:val="NoSpacing"/>
        <w:ind w:left="4320" w:firstLine="720"/>
        <w:rPr>
          <w:sz w:val="24"/>
          <w:szCs w:val="24"/>
        </w:rPr>
      </w:pPr>
      <w:r>
        <w:rPr>
          <w:sz w:val="24"/>
          <w:szCs w:val="24"/>
        </w:rPr>
        <w:t>SECRETARY TO GOVERNMENT (B&amp;IF)</w:t>
      </w:r>
    </w:p>
    <w:p w:rsidR="00793099" w:rsidRDefault="00793099" w:rsidP="00443E8A">
      <w:pPr>
        <w:pStyle w:val="NoSpacing"/>
        <w:rPr>
          <w:sz w:val="24"/>
          <w:szCs w:val="24"/>
        </w:rPr>
      </w:pPr>
    </w:p>
    <w:p w:rsidR="00793099" w:rsidRDefault="00793099" w:rsidP="00443E8A">
      <w:pPr>
        <w:pStyle w:val="NoSpacing"/>
        <w:rPr>
          <w:sz w:val="24"/>
          <w:szCs w:val="24"/>
        </w:rPr>
      </w:pPr>
    </w:p>
    <w:p w:rsidR="00443E8A" w:rsidRDefault="00443E8A" w:rsidP="00443E8A">
      <w:pPr>
        <w:pStyle w:val="NoSpacing"/>
        <w:rPr>
          <w:sz w:val="24"/>
          <w:szCs w:val="24"/>
        </w:rPr>
      </w:pPr>
      <w:r>
        <w:rPr>
          <w:sz w:val="24"/>
          <w:szCs w:val="24"/>
        </w:rPr>
        <w:t>To</w:t>
      </w:r>
    </w:p>
    <w:p w:rsidR="00443E8A" w:rsidRDefault="00443E8A" w:rsidP="00443E8A">
      <w:pPr>
        <w:pStyle w:val="NoSpacing"/>
        <w:rPr>
          <w:sz w:val="24"/>
          <w:szCs w:val="24"/>
        </w:rPr>
      </w:pPr>
      <w:r>
        <w:rPr>
          <w:sz w:val="24"/>
          <w:szCs w:val="24"/>
        </w:rPr>
        <w:t>All the Special Chief Secretaries/Principal Secretaries/Secretaries to Government.</w:t>
      </w:r>
    </w:p>
    <w:p w:rsidR="00443E8A" w:rsidRDefault="00443E8A" w:rsidP="00443E8A">
      <w:pPr>
        <w:pStyle w:val="NoSpacing"/>
        <w:rPr>
          <w:sz w:val="24"/>
          <w:szCs w:val="24"/>
        </w:rPr>
      </w:pPr>
      <w:r>
        <w:rPr>
          <w:sz w:val="24"/>
          <w:szCs w:val="24"/>
        </w:rPr>
        <w:t xml:space="preserve">The Principal Secretary to Governor, </w:t>
      </w:r>
      <w:proofErr w:type="spellStart"/>
      <w:r>
        <w:rPr>
          <w:sz w:val="24"/>
          <w:szCs w:val="24"/>
        </w:rPr>
        <w:t>Rajbhavan</w:t>
      </w:r>
      <w:proofErr w:type="spellEnd"/>
      <w:r>
        <w:rPr>
          <w:sz w:val="24"/>
          <w:szCs w:val="24"/>
        </w:rPr>
        <w:t>, Hyderabad.</w:t>
      </w:r>
    </w:p>
    <w:p w:rsidR="00443E8A" w:rsidRDefault="00443E8A" w:rsidP="00443E8A">
      <w:pPr>
        <w:pStyle w:val="NoSpacing"/>
        <w:rPr>
          <w:sz w:val="24"/>
          <w:szCs w:val="24"/>
        </w:rPr>
      </w:pPr>
      <w:r>
        <w:rPr>
          <w:sz w:val="24"/>
          <w:szCs w:val="24"/>
        </w:rPr>
        <w:t>All Departments of Secretariat.</w:t>
      </w:r>
    </w:p>
    <w:p w:rsidR="00443E8A" w:rsidRDefault="00443E8A" w:rsidP="00443E8A">
      <w:pPr>
        <w:pStyle w:val="NoSpacing"/>
        <w:rPr>
          <w:sz w:val="24"/>
          <w:szCs w:val="24"/>
        </w:rPr>
      </w:pPr>
      <w:r>
        <w:rPr>
          <w:sz w:val="24"/>
          <w:szCs w:val="24"/>
        </w:rPr>
        <w:t>All Heads of the Departments.</w:t>
      </w:r>
    </w:p>
    <w:p w:rsidR="00443E8A" w:rsidRDefault="00443E8A" w:rsidP="00443E8A">
      <w:pPr>
        <w:pStyle w:val="NoSpacing"/>
        <w:rPr>
          <w:sz w:val="24"/>
          <w:szCs w:val="24"/>
        </w:rPr>
      </w:pPr>
      <w:r>
        <w:rPr>
          <w:sz w:val="24"/>
          <w:szCs w:val="24"/>
        </w:rPr>
        <w:t>All the Collectors and District Magistrate in the State.</w:t>
      </w:r>
    </w:p>
    <w:p w:rsidR="00443E8A" w:rsidRDefault="00443E8A" w:rsidP="00443E8A">
      <w:pPr>
        <w:pStyle w:val="NoSpacing"/>
        <w:rPr>
          <w:sz w:val="24"/>
          <w:szCs w:val="24"/>
        </w:rPr>
      </w:pPr>
      <w:r>
        <w:rPr>
          <w:sz w:val="24"/>
          <w:szCs w:val="24"/>
        </w:rPr>
        <w:t>The Director of Treasuries and Accounts, A.P. Hyderabad.</w:t>
      </w:r>
    </w:p>
    <w:p w:rsidR="00443E8A" w:rsidRDefault="00443E8A" w:rsidP="00443E8A">
      <w:pPr>
        <w:pStyle w:val="NoSpacing"/>
        <w:rPr>
          <w:sz w:val="24"/>
          <w:szCs w:val="24"/>
        </w:rPr>
      </w:pPr>
      <w:r>
        <w:rPr>
          <w:sz w:val="24"/>
          <w:szCs w:val="24"/>
        </w:rPr>
        <w:t>The Pay &amp; Accounts Officer, A.P. Hyderabad.</w:t>
      </w:r>
      <w:r>
        <w:rPr>
          <w:sz w:val="24"/>
          <w:szCs w:val="24"/>
        </w:rPr>
        <w:tab/>
      </w:r>
      <w:r>
        <w:rPr>
          <w:sz w:val="24"/>
          <w:szCs w:val="24"/>
        </w:rPr>
        <w:tab/>
      </w:r>
      <w:r>
        <w:rPr>
          <w:sz w:val="24"/>
          <w:szCs w:val="24"/>
        </w:rPr>
        <w:tab/>
      </w:r>
      <w:r>
        <w:rPr>
          <w:sz w:val="24"/>
          <w:szCs w:val="24"/>
        </w:rPr>
        <w:tab/>
      </w:r>
      <w:r>
        <w:rPr>
          <w:sz w:val="24"/>
          <w:szCs w:val="24"/>
        </w:rPr>
        <w:tab/>
      </w:r>
    </w:p>
    <w:p w:rsidR="00443E8A" w:rsidRDefault="00443E8A" w:rsidP="00443E8A">
      <w:pPr>
        <w:pStyle w:val="NoSpacing"/>
        <w:rPr>
          <w:sz w:val="24"/>
          <w:szCs w:val="24"/>
        </w:rPr>
      </w:pPr>
      <w:r>
        <w:rPr>
          <w:sz w:val="24"/>
          <w:szCs w:val="24"/>
        </w:rPr>
        <w:t>The Director of Works Accounts, A.P. Hyderabad.</w:t>
      </w:r>
    </w:p>
    <w:p w:rsidR="00443E8A" w:rsidRDefault="00443E8A" w:rsidP="00443E8A">
      <w:pPr>
        <w:pStyle w:val="NoSpacing"/>
        <w:rPr>
          <w:sz w:val="24"/>
          <w:szCs w:val="24"/>
        </w:rPr>
      </w:pPr>
      <w:r>
        <w:rPr>
          <w:sz w:val="24"/>
          <w:szCs w:val="24"/>
        </w:rPr>
        <w:t>The Deputy Financial Adviser, Finance (Works &amp; Projects).</w:t>
      </w:r>
    </w:p>
    <w:p w:rsidR="00443E8A" w:rsidRDefault="00443E8A" w:rsidP="00443E8A">
      <w:pPr>
        <w:pStyle w:val="NoSpacing"/>
        <w:rPr>
          <w:sz w:val="24"/>
          <w:szCs w:val="24"/>
        </w:rPr>
      </w:pPr>
      <w:r>
        <w:rPr>
          <w:sz w:val="24"/>
          <w:szCs w:val="24"/>
        </w:rPr>
        <w:t>The Secretary, A.P. Public Service Commission, Hyderabad.</w:t>
      </w:r>
    </w:p>
    <w:p w:rsidR="00443E8A" w:rsidRDefault="00443E8A" w:rsidP="00443E8A">
      <w:pPr>
        <w:pStyle w:val="NoSpacing"/>
        <w:rPr>
          <w:sz w:val="24"/>
          <w:szCs w:val="24"/>
        </w:rPr>
      </w:pPr>
      <w:r>
        <w:rPr>
          <w:sz w:val="24"/>
          <w:szCs w:val="24"/>
        </w:rPr>
        <w:t>All District Judges.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43E8A" w:rsidRDefault="00443E8A" w:rsidP="00443E8A">
      <w:pPr>
        <w:pStyle w:val="NoSpacing"/>
        <w:rPr>
          <w:sz w:val="24"/>
          <w:szCs w:val="24"/>
        </w:rPr>
      </w:pPr>
      <w:r>
        <w:rPr>
          <w:sz w:val="24"/>
          <w:szCs w:val="24"/>
        </w:rPr>
        <w:t>The Registrar of High Court of A.P. Hyderabad.</w:t>
      </w:r>
    </w:p>
    <w:p w:rsidR="00443E8A" w:rsidRDefault="00443E8A" w:rsidP="00443E8A">
      <w:pPr>
        <w:pStyle w:val="NoSpacing"/>
        <w:rPr>
          <w:sz w:val="24"/>
          <w:szCs w:val="24"/>
        </w:rPr>
      </w:pPr>
      <w:r>
        <w:rPr>
          <w:sz w:val="24"/>
          <w:szCs w:val="24"/>
        </w:rPr>
        <w:t xml:space="preserve">The Registrar of A.P. Administrative Tribunal, Hyderabad. </w:t>
      </w:r>
    </w:p>
    <w:p w:rsidR="00443E8A" w:rsidRDefault="00443E8A" w:rsidP="00443E8A">
      <w:pPr>
        <w:pStyle w:val="NoSpacing"/>
        <w:rPr>
          <w:sz w:val="24"/>
          <w:szCs w:val="24"/>
        </w:rPr>
      </w:pPr>
      <w:r>
        <w:rPr>
          <w:sz w:val="24"/>
          <w:szCs w:val="24"/>
        </w:rPr>
        <w:t>All District Treasury Officers in the State.</w:t>
      </w:r>
    </w:p>
    <w:p w:rsidR="00443E8A" w:rsidRDefault="00443E8A" w:rsidP="00443E8A">
      <w:pPr>
        <w:pStyle w:val="NoSpacing"/>
        <w:rPr>
          <w:sz w:val="24"/>
          <w:szCs w:val="24"/>
        </w:rPr>
      </w:pPr>
      <w:r>
        <w:rPr>
          <w:sz w:val="24"/>
          <w:szCs w:val="24"/>
        </w:rPr>
        <w:t>All Director of Works Accounts of Projects.</w:t>
      </w:r>
    </w:p>
    <w:p w:rsidR="00443E8A" w:rsidRDefault="00443E8A" w:rsidP="00443E8A">
      <w:pPr>
        <w:pStyle w:val="NoSpacing"/>
        <w:rPr>
          <w:sz w:val="24"/>
          <w:szCs w:val="24"/>
        </w:rPr>
      </w:pPr>
      <w:r>
        <w:rPr>
          <w:sz w:val="24"/>
          <w:szCs w:val="24"/>
        </w:rPr>
        <w:t xml:space="preserve">All the Chief Executive Officers of </w:t>
      </w:r>
      <w:proofErr w:type="spellStart"/>
      <w:r>
        <w:rPr>
          <w:sz w:val="24"/>
          <w:szCs w:val="24"/>
        </w:rPr>
        <w:t>Zilla</w:t>
      </w:r>
      <w:proofErr w:type="spellEnd"/>
      <w:r w:rsidR="005C5FB3">
        <w:rPr>
          <w:sz w:val="24"/>
          <w:szCs w:val="24"/>
        </w:rPr>
        <w:t xml:space="preserve"> </w:t>
      </w:r>
      <w:proofErr w:type="spellStart"/>
      <w:r>
        <w:rPr>
          <w:sz w:val="24"/>
          <w:szCs w:val="24"/>
        </w:rPr>
        <w:t>Parishads</w:t>
      </w:r>
      <w:proofErr w:type="spellEnd"/>
      <w:r>
        <w:rPr>
          <w:sz w:val="24"/>
          <w:szCs w:val="24"/>
        </w:rPr>
        <w:t>.</w:t>
      </w:r>
    </w:p>
    <w:p w:rsidR="00443E8A" w:rsidRDefault="00443E8A" w:rsidP="00443E8A">
      <w:pPr>
        <w:pStyle w:val="NoSpacing"/>
        <w:rPr>
          <w:sz w:val="24"/>
          <w:szCs w:val="24"/>
        </w:rPr>
      </w:pPr>
      <w:r>
        <w:rPr>
          <w:sz w:val="24"/>
          <w:szCs w:val="24"/>
        </w:rPr>
        <w:t>All the District Educational officers.</w:t>
      </w:r>
    </w:p>
    <w:p w:rsidR="00443E8A" w:rsidRDefault="00443E8A" w:rsidP="00443E8A">
      <w:pPr>
        <w:pStyle w:val="NoSpacing"/>
        <w:rPr>
          <w:sz w:val="24"/>
          <w:szCs w:val="24"/>
        </w:rPr>
      </w:pPr>
      <w:r>
        <w:rPr>
          <w:sz w:val="24"/>
          <w:szCs w:val="24"/>
        </w:rPr>
        <w:t xml:space="preserve">The Secretaries of </w:t>
      </w:r>
      <w:proofErr w:type="spellStart"/>
      <w:proofErr w:type="gramStart"/>
      <w:r>
        <w:rPr>
          <w:sz w:val="24"/>
          <w:szCs w:val="24"/>
        </w:rPr>
        <w:t>Zilla</w:t>
      </w:r>
      <w:proofErr w:type="spellEnd"/>
      <w:r w:rsidR="005C5FB3">
        <w:rPr>
          <w:sz w:val="24"/>
          <w:szCs w:val="24"/>
        </w:rPr>
        <w:t xml:space="preserve"> </w:t>
      </w:r>
      <w:r w:rsidR="00793099">
        <w:rPr>
          <w:sz w:val="24"/>
          <w:szCs w:val="24"/>
        </w:rPr>
        <w:t xml:space="preserve"> </w:t>
      </w:r>
      <w:proofErr w:type="spellStart"/>
      <w:r>
        <w:rPr>
          <w:sz w:val="24"/>
          <w:szCs w:val="24"/>
        </w:rPr>
        <w:t>Grandhalaya</w:t>
      </w:r>
      <w:proofErr w:type="spellEnd"/>
      <w:proofErr w:type="gramEnd"/>
      <w:r w:rsidR="005C5FB3">
        <w:rPr>
          <w:sz w:val="24"/>
          <w:szCs w:val="24"/>
        </w:rPr>
        <w:t xml:space="preserve"> </w:t>
      </w:r>
      <w:r w:rsidR="00793099">
        <w:rPr>
          <w:sz w:val="24"/>
          <w:szCs w:val="24"/>
        </w:rPr>
        <w:t xml:space="preserve"> </w:t>
      </w:r>
      <w:proofErr w:type="spellStart"/>
      <w:r>
        <w:rPr>
          <w:sz w:val="24"/>
          <w:szCs w:val="24"/>
        </w:rPr>
        <w:t>Samsthas</w:t>
      </w:r>
      <w:proofErr w:type="spellEnd"/>
      <w:r>
        <w:rPr>
          <w:sz w:val="24"/>
          <w:szCs w:val="24"/>
        </w:rPr>
        <w:t xml:space="preserve"> through the Director of Public Libraries, A.P. Hyderabad.</w:t>
      </w:r>
    </w:p>
    <w:p w:rsidR="00443E8A" w:rsidRDefault="00443E8A" w:rsidP="00443E8A">
      <w:pPr>
        <w:pStyle w:val="NoSpacing"/>
        <w:rPr>
          <w:sz w:val="24"/>
          <w:szCs w:val="24"/>
        </w:rPr>
      </w:pPr>
      <w:r>
        <w:rPr>
          <w:sz w:val="24"/>
          <w:szCs w:val="24"/>
        </w:rPr>
        <w:t>All Registrar of all the Universities.</w:t>
      </w:r>
    </w:p>
    <w:p w:rsidR="00443E8A" w:rsidRDefault="00443E8A" w:rsidP="00443E8A">
      <w:pPr>
        <w:pStyle w:val="NoSpacing"/>
        <w:rPr>
          <w:sz w:val="24"/>
          <w:szCs w:val="24"/>
        </w:rPr>
      </w:pPr>
      <w:r>
        <w:rPr>
          <w:sz w:val="24"/>
          <w:szCs w:val="24"/>
        </w:rPr>
        <w:t>Copy to the Principal Accountant General (Audit) A.P. Hyderabad.</w:t>
      </w:r>
    </w:p>
    <w:p w:rsidR="00443E8A" w:rsidRDefault="00443E8A" w:rsidP="00443E8A">
      <w:pPr>
        <w:pStyle w:val="NoSpacing"/>
        <w:rPr>
          <w:sz w:val="24"/>
          <w:szCs w:val="24"/>
        </w:rPr>
      </w:pPr>
      <w:r>
        <w:rPr>
          <w:sz w:val="24"/>
          <w:szCs w:val="24"/>
        </w:rPr>
        <w:t>Copy to the Principal Accountant General (A&amp;E) A.P. Hyderabad</w:t>
      </w:r>
    </w:p>
    <w:p w:rsidR="00443E8A" w:rsidRDefault="00443E8A" w:rsidP="00443E8A">
      <w:pPr>
        <w:pStyle w:val="NoSpacing"/>
        <w:rPr>
          <w:sz w:val="24"/>
          <w:szCs w:val="24"/>
        </w:rPr>
      </w:pPr>
      <w:r>
        <w:rPr>
          <w:sz w:val="24"/>
          <w:szCs w:val="24"/>
        </w:rPr>
        <w:t>Copy to S.F</w:t>
      </w:r>
      <w:proofErr w:type="gramStart"/>
      <w:r>
        <w:rPr>
          <w:sz w:val="24"/>
          <w:szCs w:val="24"/>
        </w:rPr>
        <w:t>./</w:t>
      </w:r>
      <w:proofErr w:type="gramEnd"/>
      <w:r>
        <w:rPr>
          <w:sz w:val="24"/>
          <w:szCs w:val="24"/>
        </w:rPr>
        <w:t>S.Cs.</w:t>
      </w:r>
    </w:p>
    <w:p w:rsidR="00443E8A" w:rsidRDefault="00443E8A" w:rsidP="00443E8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443E8A" w:rsidRDefault="00443E8A" w:rsidP="00443E8A">
      <w:pPr>
        <w:pStyle w:val="NoSpacing"/>
        <w:rPr>
          <w:sz w:val="24"/>
          <w:szCs w:val="24"/>
        </w:rPr>
      </w:pPr>
    </w:p>
    <w:p w:rsidR="00443E8A" w:rsidRDefault="00443E8A" w:rsidP="00443E8A">
      <w:pPr>
        <w:pStyle w:val="NoSpacing"/>
        <w:rPr>
          <w:sz w:val="24"/>
          <w:szCs w:val="24"/>
        </w:rPr>
      </w:pPr>
    </w:p>
    <w:p w:rsidR="00443E8A" w:rsidRDefault="00443E8A" w:rsidP="00443E8A">
      <w:pPr>
        <w:pStyle w:val="NoSpacing"/>
        <w:rPr>
          <w:sz w:val="24"/>
          <w:szCs w:val="24"/>
        </w:rPr>
      </w:pPr>
    </w:p>
    <w:p w:rsidR="00443E8A" w:rsidRDefault="00443E8A" w:rsidP="00443E8A">
      <w:pPr>
        <w:pStyle w:val="NoSpacing"/>
        <w:rPr>
          <w:sz w:val="24"/>
          <w:szCs w:val="24"/>
        </w:rPr>
      </w:pPr>
    </w:p>
    <w:p w:rsidR="00443E8A" w:rsidRDefault="00443E8A" w:rsidP="00443E8A">
      <w:pPr>
        <w:pStyle w:val="NoSpacing"/>
        <w:rPr>
          <w:sz w:val="24"/>
          <w:szCs w:val="24"/>
        </w:rPr>
      </w:pPr>
    </w:p>
    <w:p w:rsidR="00443E8A" w:rsidRDefault="00443E8A" w:rsidP="00443E8A">
      <w:pPr>
        <w:pStyle w:val="NoSpacing"/>
        <w:rPr>
          <w:sz w:val="24"/>
          <w:szCs w:val="24"/>
        </w:rPr>
      </w:pPr>
    </w:p>
    <w:p w:rsidR="00443E8A" w:rsidRDefault="00443E8A" w:rsidP="00443E8A">
      <w:pPr>
        <w:pStyle w:val="NoSpacing"/>
        <w:rPr>
          <w:sz w:val="24"/>
          <w:szCs w:val="24"/>
        </w:rPr>
      </w:pPr>
    </w:p>
    <w:p w:rsidR="00233AF5" w:rsidRDefault="00233AF5"/>
    <w:sectPr w:rsidR="00233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C1E9C"/>
    <w:multiLevelType w:val="hybridMultilevel"/>
    <w:tmpl w:val="CE18E9D0"/>
    <w:lvl w:ilvl="0" w:tplc="BB764434">
      <w:start w:val="1"/>
      <w:numFmt w:val="decimal"/>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8A"/>
    <w:rsid w:val="00233AF5"/>
    <w:rsid w:val="00443ADA"/>
    <w:rsid w:val="00443E8A"/>
    <w:rsid w:val="00554C4B"/>
    <w:rsid w:val="005C5FB3"/>
    <w:rsid w:val="006A1A46"/>
    <w:rsid w:val="00793099"/>
    <w:rsid w:val="009F0A39"/>
    <w:rsid w:val="00A3350E"/>
    <w:rsid w:val="00BE5D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CC7C-803B-45B2-9771-978D3CA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E8A"/>
    <w:rPr>
      <w:color w:val="0563C1" w:themeColor="hyperlink"/>
      <w:u w:val="single"/>
    </w:rPr>
  </w:style>
  <w:style w:type="paragraph" w:styleId="NoSpacing">
    <w:name w:val="No Spacing"/>
    <w:uiPriority w:val="1"/>
    <w:qFormat/>
    <w:rsid w:val="00443E8A"/>
    <w:pPr>
      <w:spacing w:after="0" w:line="240" w:lineRule="auto"/>
    </w:pPr>
  </w:style>
  <w:style w:type="paragraph" w:styleId="ListParagraph">
    <w:name w:val="List Paragraph"/>
    <w:basedOn w:val="Normal"/>
    <w:uiPriority w:val="34"/>
    <w:qFormat/>
    <w:rsid w:val="00793099"/>
    <w:pPr>
      <w:ind w:left="720"/>
      <w:contextualSpacing/>
    </w:pPr>
  </w:style>
  <w:style w:type="paragraph" w:styleId="BalloonText">
    <w:name w:val="Balloon Text"/>
    <w:basedOn w:val="Normal"/>
    <w:link w:val="BalloonTextChar"/>
    <w:uiPriority w:val="99"/>
    <w:semiHidden/>
    <w:unhideWhenUsed/>
    <w:rsid w:val="0055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ir.ap.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96A4-7FA8-4085-A32E-B197F7F6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Venkateswar Rao</dc:creator>
  <cp:keywords/>
  <dc:description/>
  <cp:lastModifiedBy>Venkateswar Rao</cp:lastModifiedBy>
  <cp:revision>7</cp:revision>
  <cp:lastPrinted>2014-05-27T09:38:00Z</cp:lastPrinted>
  <dcterms:created xsi:type="dcterms:W3CDTF">2014-05-27T08:10:00Z</dcterms:created>
  <dcterms:modified xsi:type="dcterms:W3CDTF">2014-05-27T12:33:00Z</dcterms:modified>
</cp:coreProperties>
</file>